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468282</wp:posOffset>
                </wp:positionH>
                <wp:positionV relativeFrom="page">
                  <wp:posOffset>719999</wp:posOffset>
                </wp:positionV>
                <wp:extent cx="2442914" cy="248024"/>
                <wp:effectExtent l="0" t="0" r="0" b="0"/>
                <wp:wrapTopAndBottom distT="152400" distB="152400"/>
                <wp:docPr id="1073741825" name="officeArt object" descr="地址：974 花蓮縣壽豐鄉豐裡村文化街5號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914" cy="24802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</w:tabs>
                            </w:pPr>
                            <w:r>
                              <w:rPr>
                                <w:rFonts w:eastAsia="標楷體-繁" w:hint="eastAsia"/>
                                <w:sz w:val="20"/>
                                <w:szCs w:val="20"/>
                                <w:rtl w:val="0"/>
                                <w:lang w:val="zh-TW" w:eastAsia="zh-TW"/>
                              </w:rPr>
                              <w:t>地址：</w:t>
                            </w:r>
                            <w:r>
                              <w:rPr>
                                <w:rFonts w:ascii="標楷體-繁" w:hAnsi="標楷體-繁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974 </w:t>
                            </w:r>
                            <w:r>
                              <w:rPr>
                                <w:rFonts w:eastAsia="標楷體-繁" w:hint="eastAsia"/>
                                <w:sz w:val="20"/>
                                <w:szCs w:val="20"/>
                                <w:rtl w:val="0"/>
                                <w:lang w:val="zh-TW" w:eastAsia="zh-TW"/>
                              </w:rPr>
                              <w:t>花蓮縣壽豐鄉豐裡村文化街</w:t>
                            </w:r>
                            <w:r>
                              <w:rPr>
                                <w:rFonts w:ascii="標楷體-繁" w:hAnsi="標楷體-繁"/>
                                <w:sz w:val="20"/>
                                <w:szCs w:val="20"/>
                                <w:rtl w:val="0"/>
                              </w:rPr>
                              <w:t>5</w:t>
                            </w:r>
                            <w:r>
                              <w:rPr>
                                <w:rFonts w:eastAsia="標楷體-繁" w:hint="eastAsia"/>
                                <w:sz w:val="20"/>
                                <w:szCs w:val="20"/>
                                <w:rtl w:val="0"/>
                                <w:lang w:val="zh-TW" w:eastAsia="zh-TW"/>
                              </w:rPr>
                              <w:t>號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6.9pt;margin-top:56.7pt;width:192.4pt;height:19.5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Free Form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</w:tabs>
                      </w:pPr>
                      <w:r>
                        <w:rPr>
                          <w:rFonts w:eastAsia="標楷體-繁" w:hint="eastAsia"/>
                          <w:sz w:val="20"/>
                          <w:szCs w:val="20"/>
                          <w:rtl w:val="0"/>
                          <w:lang w:val="zh-TW" w:eastAsia="zh-TW"/>
                        </w:rPr>
                        <w:t>地址：</w:t>
                      </w:r>
                      <w:r>
                        <w:rPr>
                          <w:rFonts w:ascii="標楷體-繁" w:hAnsi="標楷體-繁"/>
                          <w:sz w:val="20"/>
                          <w:szCs w:val="20"/>
                          <w:rtl w:val="0"/>
                          <w:lang w:val="en-US"/>
                        </w:rPr>
                        <w:t xml:space="preserve">974 </w:t>
                      </w:r>
                      <w:r>
                        <w:rPr>
                          <w:rFonts w:eastAsia="標楷體-繁" w:hint="eastAsia"/>
                          <w:sz w:val="20"/>
                          <w:szCs w:val="20"/>
                          <w:rtl w:val="0"/>
                          <w:lang w:val="zh-TW" w:eastAsia="zh-TW"/>
                        </w:rPr>
                        <w:t>花蓮縣壽豐鄉豐裡村文化街</w:t>
                      </w:r>
                      <w:r>
                        <w:rPr>
                          <w:rFonts w:ascii="標楷體-繁" w:hAnsi="標楷體-繁"/>
                          <w:sz w:val="20"/>
                          <w:szCs w:val="20"/>
                          <w:rtl w:val="0"/>
                        </w:rPr>
                        <w:t>5</w:t>
                      </w:r>
                      <w:r>
                        <w:rPr>
                          <w:rFonts w:eastAsia="標楷體-繁" w:hint="eastAsia"/>
                          <w:sz w:val="20"/>
                          <w:szCs w:val="20"/>
                          <w:rtl w:val="0"/>
                          <w:lang w:val="zh-TW" w:eastAsia="zh-TW"/>
                        </w:rPr>
                        <w:t>號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-155836</wp:posOffset>
            </wp:positionH>
            <wp:positionV relativeFrom="page">
              <wp:posOffset>362034</wp:posOffset>
            </wp:positionV>
            <wp:extent cx="532778" cy="53277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H13775580_1125277997550175_6287741380862826201_n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13775580_1125277997550175_6287741380862826201_n.jpeg" descr="H13775580_1125277997550175_6287741380862826201_n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78" cy="5327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620390</wp:posOffset>
                </wp:positionH>
                <wp:positionV relativeFrom="page">
                  <wp:posOffset>1088980</wp:posOffset>
                </wp:positionV>
                <wp:extent cx="6328420" cy="3890954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8420" cy="38909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946" w:type="dxa"/>
                              <w:tblInd w:w="10" w:type="dxa"/>
                              <w:tblBorders>
                                <w:top w:val="single" w:color="000000" w:sz="8" w:space="0" w:shadow="0" w:frame="0"/>
                                <w:left w:val="single" w:color="000000" w:sz="8" w:space="0" w:shadow="0" w:frame="0"/>
                                <w:bottom w:val="single" w:color="000000" w:sz="8" w:space="0" w:shadow="0" w:frame="0"/>
                                <w:right w:val="single" w:color="000000" w:sz="8" w:space="0" w:shadow="0" w:frame="0"/>
                                <w:insideH w:val="single" w:color="000000" w:sz="8" w:space="0" w:shadow="0" w:frame="0"/>
                                <w:insideV w:val="single" w:color="000000" w:sz="8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822"/>
                              <w:gridCol w:w="500"/>
                              <w:gridCol w:w="495"/>
                              <w:gridCol w:w="494"/>
                              <w:gridCol w:w="494"/>
                              <w:gridCol w:w="5148"/>
                              <w:gridCol w:w="993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00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</w:tabs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16"/>
                                      <w:szCs w:val="16"/>
                                      <w:rtl w:val="0"/>
                                    </w:rPr>
                                    <w:t>年歲</w:t>
                                  </w:r>
                                </w:p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16"/>
                                      <w:szCs w:val="16"/>
                                      <w:rtl w:val="0"/>
                                    </w:rPr>
                                    <w:t>光明燈</w:t>
                                  </w:r>
                                </w:p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16"/>
                                      <w:szCs w:val="16"/>
                                      <w:rtl w:val="0"/>
                                    </w:rPr>
                                    <w:t>文昌燈</w:t>
                                  </w:r>
                                </w:p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16"/>
                                      <w:szCs w:val="16"/>
                                      <w:rtl w:val="0"/>
                                    </w:rPr>
                                    <w:t>安太歲</w:t>
                                  </w:r>
                                </w:p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</w:tabs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現居地址</w:t>
                                  </w:r>
                                </w:p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</w:tabs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功德金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182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9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14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99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48.8pt;margin-top:85.7pt;width:498.3pt;height:306.4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946" w:type="dxa"/>
                        <w:tblInd w:w="10" w:type="dxa"/>
                        <w:tblBorders>
                          <w:top w:val="single" w:color="000000" w:sz="8" w:space="0" w:shadow="0" w:frame="0"/>
                          <w:left w:val="single" w:color="000000" w:sz="8" w:space="0" w:shadow="0" w:frame="0"/>
                          <w:bottom w:val="single" w:color="000000" w:sz="8" w:space="0" w:shadow="0" w:frame="0"/>
                          <w:right w:val="single" w:color="000000" w:sz="8" w:space="0" w:shadow="0" w:frame="0"/>
                          <w:insideH w:val="single" w:color="000000" w:sz="8" w:space="0" w:shadow="0" w:frame="0"/>
                          <w:insideV w:val="single" w:color="000000" w:sz="8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822"/>
                        <w:gridCol w:w="500"/>
                        <w:gridCol w:w="495"/>
                        <w:gridCol w:w="494"/>
                        <w:gridCol w:w="494"/>
                        <w:gridCol w:w="5148"/>
                        <w:gridCol w:w="993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500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  <w:rtl w:val="0"/>
                              </w:rPr>
                              <w:t>年歲</w:t>
                            </w:r>
                          </w:p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  <w:rtl w:val="0"/>
                              </w:rPr>
                              <w:t>光明燈</w:t>
                            </w:r>
                          </w:p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  <w:rtl w:val="0"/>
                              </w:rPr>
                              <w:t>文昌燈</w:t>
                            </w:r>
                          </w:p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  <w:rtl w:val="0"/>
                              </w:rPr>
                              <w:t>安太歲</w:t>
                            </w:r>
                          </w:p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現居地址</w:t>
                            </w:r>
                          </w:p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功德金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182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9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14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99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/>
    </w:p>
    <w:sectPr>
      <w:headerReference w:type="default" r:id="rId5"/>
      <w:footerReference w:type="default" r:id="rId6"/>
      <w:pgSz w:w="11900" w:h="8400" w:orient="landscape"/>
      <w:pgMar w:top="1134" w:right="1134" w:bottom="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標楷體-繁">
    <w:charset w:val="00"/>
    <w:family w:val="roman"/>
    <w:pitch w:val="default"/>
  </w:font>
  <w:font w:name="標楷體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ing 1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</w:pPr>
    <w:r>
      <w:rPr>
        <w:sz w:val="34"/>
        <w:szCs w:val="34"/>
        <w:rtl w:val="0"/>
        <w:lang w:val="en-US"/>
      </w:rPr>
      <w:t xml:space="preserve">        </w:t>
    </w:r>
    <w:r>
      <w:rPr>
        <w:rStyle w:val="None"/>
        <w:rFonts w:ascii="Arial Unicode MS" w:cs="Arial Unicode MS" w:hAnsi="Arial Unicode MS" w:eastAsia="Arial Unicode MS" w:hint="eastAsia"/>
        <w:b w:val="0"/>
        <w:bCs w:val="0"/>
        <w:i w:val="0"/>
        <w:iCs w:val="0"/>
        <w:sz w:val="34"/>
        <w:szCs w:val="34"/>
        <w:rtl w:val="0"/>
        <w:lang w:val="zh-TW" w:eastAsia="zh-TW"/>
      </w:rPr>
      <w:t xml:space="preserve">花蓮壽豐雷藏寺  </w:t>
    </w:r>
    <w:r>
      <w:rPr>
        <w:rStyle w:val="None"/>
        <w:rFonts w:ascii="Arial Unicode MS" w:cs="Arial Unicode MS" w:hAnsi="Arial Unicode MS" w:eastAsia="Arial Unicode MS" w:hint="eastAsia"/>
        <w:b w:val="0"/>
        <w:bCs w:val="0"/>
        <w:i w:val="0"/>
        <w:iCs w:val="0"/>
        <w:sz w:val="34"/>
        <w:szCs w:val="34"/>
        <w:rtl w:val="0"/>
        <w:lang w:val="zh-TW" w:eastAsia="zh-TW"/>
      </w:rPr>
      <w:t>安奉太歲星君 點燃光明燈、文昌燈報名表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1">
    <w:name w:val="Heading 1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0" w:line="240" w:lineRule="auto"/>
      <w:ind w:left="0" w:right="0" w:firstLine="0"/>
      <w:jc w:val="left"/>
      <w:outlineLvl w:val="1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4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  <w:rPr>
      <w:lang w:val="zh-TW" w:eastAsia="zh-TW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63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zh-TW" w:eastAsia="zh-TW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36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36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